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735" w:rsidRDefault="00395FCC" w:rsidP="00DB5735">
      <w:pPr>
        <w:pStyle w:val="a3"/>
        <w:ind w:left="-374" w:right="-374"/>
      </w:pPr>
      <w:r>
        <w:rPr>
          <w:noProof/>
        </w:rPr>
        <w:drawing>
          <wp:inline distT="0" distB="0" distL="0" distR="0">
            <wp:extent cx="514350" cy="638175"/>
            <wp:effectExtent l="0" t="0" r="0" b="952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735" w:rsidRDefault="00DB5735" w:rsidP="00E02CE6">
      <w:pPr>
        <w:jc w:val="center"/>
        <w:rPr>
          <w:b/>
        </w:rPr>
      </w:pPr>
    </w:p>
    <w:p w:rsidR="00B76967" w:rsidRPr="00FB7B16" w:rsidRDefault="00B76967" w:rsidP="00B76967">
      <w:pPr>
        <w:jc w:val="center"/>
        <w:rPr>
          <w:b/>
        </w:rPr>
      </w:pPr>
      <w:r w:rsidRPr="00FB7B16">
        <w:rPr>
          <w:b/>
        </w:rPr>
        <w:t>РОССИЙСКАЯ ФЕДЕРАЦИЯ</w:t>
      </w:r>
    </w:p>
    <w:p w:rsidR="00B76967" w:rsidRPr="00FB7B16" w:rsidRDefault="00B76967" w:rsidP="00B76967">
      <w:pPr>
        <w:jc w:val="center"/>
      </w:pPr>
      <w:r w:rsidRPr="00FB7B16">
        <w:t>КРАСНОЯРСКИЙ КРАЙ</w:t>
      </w:r>
    </w:p>
    <w:p w:rsidR="00B76967" w:rsidRPr="00FB7B16" w:rsidRDefault="00B76967" w:rsidP="00B76967">
      <w:pPr>
        <w:jc w:val="center"/>
      </w:pPr>
      <w:r w:rsidRPr="00FB7B16">
        <w:t>ТАЙМЫРСКИЙ ДОЛГАНО-НЕНЕЦКИЙ МУНИЦИПАЛЬНЫЙ  РАЙОН</w:t>
      </w:r>
    </w:p>
    <w:p w:rsidR="00B76967" w:rsidRPr="00FB7B16" w:rsidRDefault="00B76967" w:rsidP="00B76967">
      <w:pPr>
        <w:jc w:val="center"/>
        <w:rPr>
          <w:b/>
        </w:rPr>
      </w:pPr>
      <w:r w:rsidRPr="00FB7B16">
        <w:t xml:space="preserve">      </w:t>
      </w:r>
      <w:r w:rsidRPr="00FB7B16">
        <w:rPr>
          <w:b/>
        </w:rPr>
        <w:t>АДМИНИСТРАЦИЯ  СЕЛЬСКОГО ПОСЕЛЕНИЯ ХАТАНГА</w:t>
      </w:r>
    </w:p>
    <w:p w:rsidR="00B76967" w:rsidRPr="00FB7B16" w:rsidRDefault="00B76967" w:rsidP="00B76967">
      <w:pPr>
        <w:jc w:val="center"/>
      </w:pPr>
    </w:p>
    <w:p w:rsidR="00B76967" w:rsidRPr="00FB7B16" w:rsidRDefault="00B76967" w:rsidP="00B76967"/>
    <w:p w:rsidR="00B76967" w:rsidRPr="00FB7B16" w:rsidRDefault="00096557" w:rsidP="00B76967">
      <w:pPr>
        <w:jc w:val="center"/>
        <w:rPr>
          <w:b/>
        </w:rPr>
      </w:pPr>
      <w:r>
        <w:rPr>
          <w:b/>
        </w:rPr>
        <w:t>ПОСТАНОВЛЕНИЕ</w:t>
      </w:r>
    </w:p>
    <w:p w:rsidR="00B76967" w:rsidRDefault="00B76967" w:rsidP="00B76967">
      <w:pPr>
        <w:pStyle w:val="a4"/>
        <w:tabs>
          <w:tab w:val="clear" w:pos="4536"/>
          <w:tab w:val="clear" w:pos="9072"/>
          <w:tab w:val="left" w:pos="11340"/>
        </w:tabs>
        <w:rPr>
          <w:sz w:val="24"/>
          <w:szCs w:val="24"/>
        </w:rPr>
      </w:pPr>
    </w:p>
    <w:p w:rsidR="00CE495D" w:rsidRDefault="001B5C9D" w:rsidP="00B76967">
      <w:r>
        <w:t>30</w:t>
      </w:r>
      <w:r w:rsidR="00B76967">
        <w:t>.</w:t>
      </w:r>
      <w:r w:rsidR="00395FCC">
        <w:t>0</w:t>
      </w:r>
      <w:r>
        <w:t>6</w:t>
      </w:r>
      <w:r w:rsidR="00B76967">
        <w:t>.</w:t>
      </w:r>
      <w:r w:rsidR="00395FCC">
        <w:t>2016</w:t>
      </w:r>
      <w:r w:rsidR="00B76967">
        <w:t xml:space="preserve"> г.                                                                                                                         </w:t>
      </w:r>
      <w:r>
        <w:t>№ 097</w:t>
      </w:r>
      <w:r w:rsidR="00B76967">
        <w:t xml:space="preserve"> - </w:t>
      </w:r>
      <w:r w:rsidR="00395FCC">
        <w:t>П</w:t>
      </w:r>
      <w:r w:rsidR="00B76967">
        <w:t xml:space="preserve"> </w:t>
      </w:r>
    </w:p>
    <w:p w:rsidR="005149BB" w:rsidRDefault="005149BB" w:rsidP="00CE495D">
      <w:pPr>
        <w:jc w:val="both"/>
      </w:pPr>
    </w:p>
    <w:p w:rsidR="001B5C9D" w:rsidRDefault="005149BB" w:rsidP="00CE495D">
      <w:pPr>
        <w:jc w:val="both"/>
        <w:rPr>
          <w:b/>
        </w:rPr>
      </w:pPr>
      <w:r w:rsidRPr="00B76967">
        <w:rPr>
          <w:b/>
        </w:rPr>
        <w:t xml:space="preserve">О </w:t>
      </w:r>
      <w:r w:rsidR="00395FCC">
        <w:rPr>
          <w:b/>
        </w:rPr>
        <w:t>внесении изменений</w:t>
      </w:r>
      <w:r w:rsidR="001B5C9D">
        <w:rPr>
          <w:b/>
        </w:rPr>
        <w:t xml:space="preserve"> </w:t>
      </w:r>
      <w:r w:rsidR="00395FCC">
        <w:rPr>
          <w:b/>
        </w:rPr>
        <w:t xml:space="preserve">в муниципальную </w:t>
      </w:r>
    </w:p>
    <w:p w:rsidR="00395FCC" w:rsidRDefault="00395FCC" w:rsidP="00CE495D">
      <w:pPr>
        <w:jc w:val="both"/>
        <w:rPr>
          <w:b/>
        </w:rPr>
      </w:pPr>
      <w:r>
        <w:rPr>
          <w:b/>
        </w:rPr>
        <w:t>программу</w:t>
      </w:r>
      <w:r w:rsidR="001B5C9D">
        <w:rPr>
          <w:b/>
        </w:rPr>
        <w:t xml:space="preserve"> </w:t>
      </w:r>
      <w:r>
        <w:rPr>
          <w:b/>
        </w:rPr>
        <w:t>сельского поселения Хатанга</w:t>
      </w:r>
    </w:p>
    <w:p w:rsidR="00395FCC" w:rsidRPr="00395FCC" w:rsidRDefault="00395FCC" w:rsidP="00CE495D">
      <w:pPr>
        <w:jc w:val="both"/>
        <w:rPr>
          <w:b/>
        </w:rPr>
      </w:pPr>
      <w:r w:rsidRPr="00395FCC">
        <w:rPr>
          <w:b/>
        </w:rPr>
        <w:t>“</w:t>
      </w:r>
      <w:r>
        <w:rPr>
          <w:b/>
        </w:rPr>
        <w:t>Посёлок – наш дом</w:t>
      </w:r>
      <w:r w:rsidRPr="00395FCC">
        <w:rPr>
          <w:b/>
        </w:rPr>
        <w:t>”</w:t>
      </w:r>
      <w:r>
        <w:rPr>
          <w:b/>
        </w:rPr>
        <w:t xml:space="preserve"> на 2015-2017 годы</w:t>
      </w:r>
    </w:p>
    <w:p w:rsidR="005149BB" w:rsidRDefault="005149BB" w:rsidP="00CE495D">
      <w:pPr>
        <w:jc w:val="both"/>
        <w:rPr>
          <w:b/>
        </w:rPr>
      </w:pPr>
    </w:p>
    <w:p w:rsidR="00096557" w:rsidRDefault="00395FCC" w:rsidP="00B76967">
      <w:pPr>
        <w:ind w:firstLine="709"/>
        <w:jc w:val="both"/>
      </w:pPr>
      <w:r>
        <w:t>В целях создания благоприятных, комфортных и культурных условий жизни, трудовой занятости и досуга населения в посёлках сельского поселения Хатанга</w:t>
      </w:r>
      <w:r w:rsidR="005149BB">
        <w:t>,</w:t>
      </w:r>
      <w:r>
        <w:t xml:space="preserve"> в порядке реализации Постановления администрации сельского поселения Хатанга от 08.07.2013 г. № 070-П  «Об утверждении плана мероприятий по переходу к программному бюджету» и Порядка принятия решений о разработке муниципальных программ сельского поселения Хатанга, их формированию и реализации, утвержденного Постановлением  администрации сельского поселения Хатанга от 30.07.2013 г. № 103-П</w:t>
      </w:r>
      <w:r w:rsidR="005149BB">
        <w:t xml:space="preserve"> руководствуясь</w:t>
      </w:r>
      <w:r w:rsidR="00755246">
        <w:t xml:space="preserve"> ст.</w:t>
      </w:r>
      <w:r w:rsidR="00B76967">
        <w:t xml:space="preserve"> </w:t>
      </w:r>
      <w:r w:rsidR="00755246">
        <w:t>37</w:t>
      </w:r>
      <w:r>
        <w:rPr>
          <w:vertAlign w:val="superscript"/>
        </w:rPr>
        <w:t>1</w:t>
      </w:r>
      <w:r w:rsidR="00755246">
        <w:t xml:space="preserve"> Устава сельского поселения Хатанга,</w:t>
      </w:r>
      <w:r w:rsidR="00096557">
        <w:t xml:space="preserve"> администрация сельского поселения Хатанга </w:t>
      </w:r>
    </w:p>
    <w:p w:rsidR="00096557" w:rsidRDefault="00096557" w:rsidP="00B76967">
      <w:pPr>
        <w:ind w:firstLine="709"/>
        <w:jc w:val="both"/>
      </w:pPr>
    </w:p>
    <w:p w:rsidR="005149BB" w:rsidRDefault="005149BB" w:rsidP="00096557">
      <w:pPr>
        <w:jc w:val="center"/>
        <w:rPr>
          <w:b/>
        </w:rPr>
      </w:pPr>
    </w:p>
    <w:p w:rsidR="00096557" w:rsidRPr="00096557" w:rsidRDefault="00096557" w:rsidP="00096557">
      <w:pPr>
        <w:jc w:val="center"/>
        <w:rPr>
          <w:b/>
        </w:rPr>
      </w:pPr>
      <w:r>
        <w:rPr>
          <w:b/>
        </w:rPr>
        <w:t>ПОСТАНОВЛЯЕТ:</w:t>
      </w:r>
    </w:p>
    <w:p w:rsidR="005149BB" w:rsidRDefault="005149BB" w:rsidP="00CE495D">
      <w:pPr>
        <w:jc w:val="both"/>
      </w:pPr>
    </w:p>
    <w:p w:rsidR="005149BB" w:rsidRDefault="005149BB" w:rsidP="00CE495D">
      <w:pPr>
        <w:jc w:val="both"/>
      </w:pPr>
    </w:p>
    <w:p w:rsidR="00EE50D6" w:rsidRDefault="00395FCC" w:rsidP="00C97EA4">
      <w:pPr>
        <w:numPr>
          <w:ilvl w:val="0"/>
          <w:numId w:val="5"/>
        </w:numPr>
        <w:jc w:val="both"/>
      </w:pPr>
      <w:r>
        <w:t xml:space="preserve">Внести изменения в Постановление администрации сельского поселения Хатанга от 15.04.2015 г. №055-П </w:t>
      </w:r>
      <w:r w:rsidRPr="00395FCC">
        <w:t>“</w:t>
      </w:r>
      <w:r>
        <w:t xml:space="preserve">Об утверждении муниципальной программы сельского поселения Хатанга </w:t>
      </w:r>
      <w:r w:rsidRPr="00395FCC">
        <w:t>“</w:t>
      </w:r>
      <w:r>
        <w:t>Посёлок – наш дом</w:t>
      </w:r>
      <w:r w:rsidRPr="00395FCC">
        <w:t>”</w:t>
      </w:r>
      <w:r>
        <w:t xml:space="preserve"> на 2015-2017 годы, утвердив муниципальную программу в редакции согласно приложению к настоящему постановлению</w:t>
      </w:r>
      <w:r w:rsidR="00AD6E64">
        <w:t>.</w:t>
      </w:r>
      <w:r w:rsidR="00676EFA">
        <w:t xml:space="preserve"> </w:t>
      </w:r>
    </w:p>
    <w:p w:rsidR="00B76967" w:rsidRDefault="00B76967" w:rsidP="00B76967">
      <w:pPr>
        <w:ind w:left="360"/>
        <w:jc w:val="both"/>
      </w:pPr>
    </w:p>
    <w:p w:rsidR="00CB6F79" w:rsidRDefault="008A1FAA" w:rsidP="006108EB">
      <w:pPr>
        <w:numPr>
          <w:ilvl w:val="0"/>
          <w:numId w:val="5"/>
        </w:numPr>
        <w:jc w:val="both"/>
      </w:pPr>
      <w:r>
        <w:t>Настоящее Постановление вступает в силу в день, следующий за днем его официального опубликования в Информационном бюллетене органов местного самоуправления сельского поселения Хатанга</w:t>
      </w:r>
      <w:r w:rsidR="006108EB">
        <w:t>.</w:t>
      </w:r>
    </w:p>
    <w:p w:rsidR="006108EB" w:rsidRDefault="00AD6E64" w:rsidP="00CB6F79">
      <w:pPr>
        <w:ind w:left="720"/>
        <w:jc w:val="both"/>
      </w:pPr>
      <w:r>
        <w:t xml:space="preserve"> </w:t>
      </w:r>
      <w:r w:rsidR="006108EB">
        <w:t xml:space="preserve"> </w:t>
      </w:r>
    </w:p>
    <w:p w:rsidR="005149BB" w:rsidRPr="005149BB" w:rsidRDefault="006108EB" w:rsidP="006108EB">
      <w:pPr>
        <w:numPr>
          <w:ilvl w:val="0"/>
          <w:numId w:val="5"/>
        </w:numPr>
        <w:jc w:val="both"/>
      </w:pPr>
      <w:r>
        <w:t>Конт</w:t>
      </w:r>
      <w:r w:rsidR="00CB6F79">
        <w:t xml:space="preserve">роль за исполнением настоящего </w:t>
      </w:r>
      <w:r w:rsidR="00096557">
        <w:t>Постановления</w:t>
      </w:r>
      <w:r>
        <w:t xml:space="preserve"> </w:t>
      </w:r>
      <w:r w:rsidR="00676EFA">
        <w:t>оставляю за собой</w:t>
      </w:r>
      <w:r w:rsidR="00547818">
        <w:t xml:space="preserve">. </w:t>
      </w:r>
      <w:r>
        <w:t xml:space="preserve"> </w:t>
      </w:r>
      <w:r w:rsidR="005149BB">
        <w:t xml:space="preserve">   </w:t>
      </w:r>
    </w:p>
    <w:p w:rsidR="00577924" w:rsidRDefault="00577924" w:rsidP="00577924">
      <w:pPr>
        <w:rPr>
          <w:b/>
        </w:rPr>
      </w:pPr>
    </w:p>
    <w:p w:rsidR="001174DD" w:rsidRDefault="001174DD" w:rsidP="001174DD">
      <w:pPr>
        <w:jc w:val="center"/>
        <w:rPr>
          <w:b/>
        </w:rPr>
      </w:pPr>
    </w:p>
    <w:p w:rsidR="00865877" w:rsidRDefault="00865877" w:rsidP="00CE3490">
      <w:pPr>
        <w:ind w:left="360"/>
        <w:jc w:val="both"/>
      </w:pPr>
    </w:p>
    <w:p w:rsidR="00502BBC" w:rsidRPr="006108EB" w:rsidRDefault="00502BBC" w:rsidP="00092AAE">
      <w:pPr>
        <w:jc w:val="both"/>
      </w:pPr>
      <w:bookmarkStart w:id="0" w:name="_GoBack"/>
      <w:bookmarkEnd w:id="0"/>
    </w:p>
    <w:p w:rsidR="00092AAE" w:rsidRPr="006108EB" w:rsidRDefault="008A1FAA" w:rsidP="00092AAE">
      <w:pPr>
        <w:jc w:val="both"/>
      </w:pPr>
      <w:r>
        <w:t xml:space="preserve">Глава </w:t>
      </w:r>
      <w:r w:rsidR="00502BBC" w:rsidRPr="006108EB">
        <w:t xml:space="preserve">сельского поселения Хатанга                                                    </w:t>
      </w:r>
      <w:r w:rsidR="0052138C" w:rsidRPr="006108EB">
        <w:t xml:space="preserve">          </w:t>
      </w:r>
      <w:r w:rsidR="00676EFA">
        <w:t xml:space="preserve">   </w:t>
      </w:r>
      <w:r w:rsidR="006108EB">
        <w:t xml:space="preserve">      </w:t>
      </w:r>
      <w:r w:rsidR="00717335">
        <w:t xml:space="preserve">    </w:t>
      </w:r>
      <w:r>
        <w:t>А</w:t>
      </w:r>
      <w:r w:rsidR="00717335">
        <w:t>.</w:t>
      </w:r>
      <w:r>
        <w:t>В</w:t>
      </w:r>
      <w:r w:rsidR="00717335">
        <w:t xml:space="preserve">. </w:t>
      </w:r>
      <w:r>
        <w:t>Кулешов</w:t>
      </w:r>
      <w:r w:rsidR="00676EFA">
        <w:t xml:space="preserve"> </w:t>
      </w:r>
    </w:p>
    <w:p w:rsidR="00CE495D" w:rsidRPr="00CE495D" w:rsidRDefault="00CE495D" w:rsidP="00CE495D">
      <w:pPr>
        <w:jc w:val="both"/>
      </w:pPr>
    </w:p>
    <w:sectPr w:rsidR="00CE495D" w:rsidRPr="00CE495D" w:rsidSect="001B4CE1">
      <w:pgSz w:w="11906" w:h="16838"/>
      <w:pgMar w:top="1134" w:right="79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1274B"/>
    <w:multiLevelType w:val="hybridMultilevel"/>
    <w:tmpl w:val="4EBE3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EB200F"/>
    <w:multiLevelType w:val="hybridMultilevel"/>
    <w:tmpl w:val="F52C3FB6"/>
    <w:lvl w:ilvl="0" w:tplc="B99E5A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85596F"/>
    <w:multiLevelType w:val="hybridMultilevel"/>
    <w:tmpl w:val="339EA3C6"/>
    <w:lvl w:ilvl="0" w:tplc="716EE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4C6DFA">
      <w:numFmt w:val="none"/>
      <w:lvlText w:val=""/>
      <w:lvlJc w:val="left"/>
      <w:pPr>
        <w:tabs>
          <w:tab w:val="num" w:pos="360"/>
        </w:tabs>
      </w:pPr>
    </w:lvl>
    <w:lvl w:ilvl="2" w:tplc="6C50901C">
      <w:numFmt w:val="none"/>
      <w:lvlText w:val=""/>
      <w:lvlJc w:val="left"/>
      <w:pPr>
        <w:tabs>
          <w:tab w:val="num" w:pos="360"/>
        </w:tabs>
      </w:pPr>
    </w:lvl>
    <w:lvl w:ilvl="3" w:tplc="27F2E490">
      <w:numFmt w:val="none"/>
      <w:lvlText w:val=""/>
      <w:lvlJc w:val="left"/>
      <w:pPr>
        <w:tabs>
          <w:tab w:val="num" w:pos="360"/>
        </w:tabs>
      </w:pPr>
    </w:lvl>
    <w:lvl w:ilvl="4" w:tplc="1F649924">
      <w:numFmt w:val="none"/>
      <w:lvlText w:val=""/>
      <w:lvlJc w:val="left"/>
      <w:pPr>
        <w:tabs>
          <w:tab w:val="num" w:pos="360"/>
        </w:tabs>
      </w:pPr>
    </w:lvl>
    <w:lvl w:ilvl="5" w:tplc="7B3C27EE">
      <w:numFmt w:val="none"/>
      <w:lvlText w:val=""/>
      <w:lvlJc w:val="left"/>
      <w:pPr>
        <w:tabs>
          <w:tab w:val="num" w:pos="360"/>
        </w:tabs>
      </w:pPr>
    </w:lvl>
    <w:lvl w:ilvl="6" w:tplc="35988CC6">
      <w:numFmt w:val="none"/>
      <w:lvlText w:val=""/>
      <w:lvlJc w:val="left"/>
      <w:pPr>
        <w:tabs>
          <w:tab w:val="num" w:pos="360"/>
        </w:tabs>
      </w:pPr>
    </w:lvl>
    <w:lvl w:ilvl="7" w:tplc="00A2B052">
      <w:numFmt w:val="none"/>
      <w:lvlText w:val=""/>
      <w:lvlJc w:val="left"/>
      <w:pPr>
        <w:tabs>
          <w:tab w:val="num" w:pos="360"/>
        </w:tabs>
      </w:pPr>
    </w:lvl>
    <w:lvl w:ilvl="8" w:tplc="BA7824D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B1401D2"/>
    <w:multiLevelType w:val="hybridMultilevel"/>
    <w:tmpl w:val="68284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852BE3"/>
    <w:multiLevelType w:val="hybridMultilevel"/>
    <w:tmpl w:val="450C2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3656CA"/>
    <w:multiLevelType w:val="hybridMultilevel"/>
    <w:tmpl w:val="16120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B5A"/>
    <w:rsid w:val="000658C1"/>
    <w:rsid w:val="00092AAE"/>
    <w:rsid w:val="00096557"/>
    <w:rsid w:val="000C7C3D"/>
    <w:rsid w:val="001174DD"/>
    <w:rsid w:val="001250DB"/>
    <w:rsid w:val="00165B35"/>
    <w:rsid w:val="001B4CE1"/>
    <w:rsid w:val="001B5C9D"/>
    <w:rsid w:val="001C11AB"/>
    <w:rsid w:val="001F32EA"/>
    <w:rsid w:val="00221B66"/>
    <w:rsid w:val="0024368A"/>
    <w:rsid w:val="0025410E"/>
    <w:rsid w:val="002676A3"/>
    <w:rsid w:val="00277D75"/>
    <w:rsid w:val="00291B49"/>
    <w:rsid w:val="002D1945"/>
    <w:rsid w:val="002D1BB7"/>
    <w:rsid w:val="002E25FE"/>
    <w:rsid w:val="003066AC"/>
    <w:rsid w:val="003665C3"/>
    <w:rsid w:val="00395FCC"/>
    <w:rsid w:val="003A3153"/>
    <w:rsid w:val="003C6B5A"/>
    <w:rsid w:val="004076FD"/>
    <w:rsid w:val="00441F63"/>
    <w:rsid w:val="00453E9B"/>
    <w:rsid w:val="00502BBC"/>
    <w:rsid w:val="00504CB5"/>
    <w:rsid w:val="005149BB"/>
    <w:rsid w:val="0052138C"/>
    <w:rsid w:val="00547818"/>
    <w:rsid w:val="00556776"/>
    <w:rsid w:val="00577924"/>
    <w:rsid w:val="005C2B92"/>
    <w:rsid w:val="005D0192"/>
    <w:rsid w:val="006108EB"/>
    <w:rsid w:val="00651C57"/>
    <w:rsid w:val="00654266"/>
    <w:rsid w:val="00676EFA"/>
    <w:rsid w:val="006B77EA"/>
    <w:rsid w:val="006C417F"/>
    <w:rsid w:val="00717335"/>
    <w:rsid w:val="00755246"/>
    <w:rsid w:val="007F306D"/>
    <w:rsid w:val="00817D1E"/>
    <w:rsid w:val="00854793"/>
    <w:rsid w:val="00865877"/>
    <w:rsid w:val="008A1FAA"/>
    <w:rsid w:val="008E2A17"/>
    <w:rsid w:val="008E2FAF"/>
    <w:rsid w:val="0090251B"/>
    <w:rsid w:val="0093403C"/>
    <w:rsid w:val="009427D4"/>
    <w:rsid w:val="00980A39"/>
    <w:rsid w:val="009E77B5"/>
    <w:rsid w:val="00A0340F"/>
    <w:rsid w:val="00A4538E"/>
    <w:rsid w:val="00A47273"/>
    <w:rsid w:val="00A74378"/>
    <w:rsid w:val="00AD6E64"/>
    <w:rsid w:val="00B61DE6"/>
    <w:rsid w:val="00B76967"/>
    <w:rsid w:val="00B914ED"/>
    <w:rsid w:val="00C46AC0"/>
    <w:rsid w:val="00C66C15"/>
    <w:rsid w:val="00C97EA4"/>
    <w:rsid w:val="00CB6F79"/>
    <w:rsid w:val="00CE3490"/>
    <w:rsid w:val="00CE495D"/>
    <w:rsid w:val="00D122E6"/>
    <w:rsid w:val="00D62142"/>
    <w:rsid w:val="00D873A1"/>
    <w:rsid w:val="00DB5735"/>
    <w:rsid w:val="00E02CE6"/>
    <w:rsid w:val="00E2049C"/>
    <w:rsid w:val="00E8561B"/>
    <w:rsid w:val="00E9186B"/>
    <w:rsid w:val="00EE50D6"/>
    <w:rsid w:val="00F047FD"/>
    <w:rsid w:val="00F04B08"/>
    <w:rsid w:val="00F436A8"/>
    <w:rsid w:val="00F46DE8"/>
    <w:rsid w:val="00F5503A"/>
    <w:rsid w:val="00FA20DC"/>
    <w:rsid w:val="00FA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9FC166-B715-47DD-B047-CC48305D3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1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B5735"/>
    <w:pPr>
      <w:ind w:left="-1080" w:right="-185"/>
      <w:jc w:val="center"/>
    </w:pPr>
    <w:rPr>
      <w:b/>
      <w:bCs/>
      <w:sz w:val="28"/>
    </w:rPr>
  </w:style>
  <w:style w:type="paragraph" w:styleId="a4">
    <w:name w:val="header"/>
    <w:basedOn w:val="a"/>
    <w:link w:val="a5"/>
    <w:rsid w:val="00B76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B76967"/>
  </w:style>
  <w:style w:type="paragraph" w:styleId="a6">
    <w:name w:val="List Paragraph"/>
    <w:basedOn w:val="a"/>
    <w:uiPriority w:val="34"/>
    <w:qFormat/>
    <w:rsid w:val="00CB6F79"/>
    <w:pPr>
      <w:ind w:left="708"/>
    </w:pPr>
  </w:style>
  <w:style w:type="paragraph" w:styleId="a7">
    <w:name w:val="Balloon Text"/>
    <w:basedOn w:val="a"/>
    <w:link w:val="a8"/>
    <w:semiHidden/>
    <w:unhideWhenUsed/>
    <w:rsid w:val="001B5C9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1B5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Администрация</dc:creator>
  <cp:keywords/>
  <dc:description/>
  <cp:lastModifiedBy>Юлия Дуденко</cp:lastModifiedBy>
  <cp:revision>5</cp:revision>
  <cp:lastPrinted>2016-07-04T10:03:00Z</cp:lastPrinted>
  <dcterms:created xsi:type="dcterms:W3CDTF">2016-07-01T04:42:00Z</dcterms:created>
  <dcterms:modified xsi:type="dcterms:W3CDTF">2016-07-04T10:04:00Z</dcterms:modified>
</cp:coreProperties>
</file>